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F0" w:rsidRPr="00CA5776" w:rsidRDefault="00AF52E5" w:rsidP="00CA5776">
      <w:pPr>
        <w:pStyle w:val="Heading1"/>
      </w:pPr>
      <w:r w:rsidRPr="00CA5776">
        <w:t>Symposium Directions</w:t>
      </w:r>
    </w:p>
    <w:p w:rsidR="00AF52E5" w:rsidRPr="00CA5776" w:rsidRDefault="00AF52E5" w:rsidP="00AF52E5">
      <w:pPr>
        <w:pStyle w:val="ListParagraph"/>
        <w:ind w:left="0"/>
        <w:jc w:val="center"/>
        <w:rPr>
          <w:rFonts w:cs="Times New Roman"/>
          <w:b/>
          <w:sz w:val="32"/>
          <w:szCs w:val="28"/>
        </w:rPr>
      </w:pPr>
    </w:p>
    <w:p w:rsidR="00CF6FF0" w:rsidRPr="00CA5776" w:rsidRDefault="00CF6FF0" w:rsidP="00CF6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Final Presentations will be sent to</w:t>
      </w:r>
      <w:r w:rsidR="003D030D" w:rsidRPr="00CA5776">
        <w:rPr>
          <w:rFonts w:ascii="Times New Roman" w:hAnsi="Times New Roman" w:cs="Times New Roman"/>
          <w:sz w:val="28"/>
          <w:szCs w:val="26"/>
        </w:rPr>
        <w:t xml:space="preserve"> CRA before or on the Friday before the first symposium</w:t>
      </w:r>
      <w:r w:rsidRPr="00CA5776">
        <w:rPr>
          <w:rFonts w:ascii="Times New Roman" w:hAnsi="Times New Roman" w:cs="Times New Roman"/>
          <w:sz w:val="28"/>
          <w:szCs w:val="26"/>
        </w:rPr>
        <w:t>.</w:t>
      </w:r>
    </w:p>
    <w:p w:rsidR="00CF6FF0" w:rsidRPr="00CA5776" w:rsidRDefault="00CF6FF0" w:rsidP="00CF6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In the event of State Symposia: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S</w:t>
      </w:r>
      <w:r w:rsidR="003D030D" w:rsidRPr="00CA5776">
        <w:rPr>
          <w:rFonts w:ascii="Times New Roman" w:hAnsi="Times New Roman" w:cs="Times New Roman"/>
          <w:sz w:val="28"/>
          <w:szCs w:val="26"/>
        </w:rPr>
        <w:t xml:space="preserve">ymposia will be held on 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>April 21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st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>, April 28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th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 xml:space="preserve"> or May 5</w:t>
      </w:r>
      <w:r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h</w:t>
      </w:r>
      <w:r w:rsidRPr="00CA5776">
        <w:rPr>
          <w:rFonts w:ascii="Times New Roman" w:hAnsi="Times New Roman" w:cs="Times New Roman"/>
          <w:sz w:val="28"/>
          <w:szCs w:val="26"/>
        </w:rPr>
        <w:t>.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Excuse letters are to be submitted to Local Governing Board (LGB) for approval.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Approved LGB excuses are due to the Joint Governing Board on </w:t>
      </w:r>
      <w:r w:rsidRPr="00CA5776">
        <w:rPr>
          <w:rFonts w:ascii="Times New Roman" w:hAnsi="Times New Roman" w:cs="Times New Roman"/>
          <w:color w:val="FF0000"/>
          <w:sz w:val="28"/>
          <w:szCs w:val="26"/>
        </w:rPr>
        <w:t>March 1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>6</w:t>
      </w:r>
      <w:r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th</w:t>
      </w:r>
      <w:r w:rsidRPr="00CA577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F6FF0" w:rsidRPr="00CA5776" w:rsidRDefault="00CF6FF0" w:rsidP="00CF6F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LGBs will need to send their approved letters</w:t>
      </w:r>
      <w:r w:rsidR="00CA5776" w:rsidRPr="00CA5776">
        <w:rPr>
          <w:rFonts w:ascii="Times New Roman" w:hAnsi="Times New Roman" w:cs="Times New Roman"/>
          <w:sz w:val="28"/>
          <w:szCs w:val="26"/>
        </w:rPr>
        <w:t xml:space="preserve"> and a copy of the student letters</w:t>
      </w:r>
      <w:r w:rsidRPr="00CA5776">
        <w:rPr>
          <w:rFonts w:ascii="Times New Roman" w:hAnsi="Times New Roman" w:cs="Times New Roman"/>
          <w:sz w:val="28"/>
          <w:szCs w:val="26"/>
        </w:rPr>
        <w:t xml:space="preserve"> to </w:t>
      </w:r>
      <w:r w:rsidR="003D030D" w:rsidRPr="00CA5776">
        <w:rPr>
          <w:rFonts w:ascii="Times New Roman" w:hAnsi="Times New Roman" w:cs="Times New Roman"/>
          <w:sz w:val="28"/>
          <w:szCs w:val="26"/>
        </w:rPr>
        <w:t>Sean Freeland</w:t>
      </w:r>
      <w:r w:rsidRPr="00CA5776">
        <w:rPr>
          <w:rFonts w:ascii="Times New Roman" w:hAnsi="Times New Roman" w:cs="Times New Roman"/>
          <w:sz w:val="28"/>
          <w:szCs w:val="26"/>
        </w:rPr>
        <w:t xml:space="preserve"> (</w:t>
      </w:r>
      <w:r w:rsidR="003D030D" w:rsidRPr="00CA5776">
        <w:rPr>
          <w:rFonts w:ascii="Times New Roman" w:hAnsi="Times New Roman" w:cs="Times New Roman"/>
          <w:sz w:val="28"/>
          <w:szCs w:val="26"/>
        </w:rPr>
        <w:t>sean.freeland@hsc.wvu.edu</w:t>
      </w:r>
      <w:proofErr w:type="gramStart"/>
      <w:r w:rsidRPr="00CA5776">
        <w:rPr>
          <w:rFonts w:ascii="Times New Roman" w:hAnsi="Times New Roman" w:cs="Times New Roman"/>
          <w:sz w:val="28"/>
          <w:szCs w:val="26"/>
        </w:rPr>
        <w:t>)  before</w:t>
      </w:r>
      <w:proofErr w:type="gramEnd"/>
      <w:r w:rsidRPr="00CA5776">
        <w:rPr>
          <w:rFonts w:ascii="Times New Roman" w:hAnsi="Times New Roman" w:cs="Times New Roman"/>
          <w:sz w:val="28"/>
          <w:szCs w:val="26"/>
        </w:rPr>
        <w:t xml:space="preserve"> or on </w:t>
      </w:r>
      <w:r w:rsidRPr="00CA5776">
        <w:rPr>
          <w:rFonts w:ascii="Times New Roman" w:hAnsi="Times New Roman" w:cs="Times New Roman"/>
          <w:color w:val="FF0000"/>
          <w:sz w:val="28"/>
          <w:szCs w:val="26"/>
        </w:rPr>
        <w:t>March 1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>6</w:t>
      </w:r>
      <w:r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th</w:t>
      </w:r>
      <w:r w:rsidRPr="00CA5776">
        <w:rPr>
          <w:rFonts w:ascii="Times New Roman" w:hAnsi="Times New Roman" w:cs="Times New Roman"/>
          <w:sz w:val="28"/>
          <w:szCs w:val="26"/>
        </w:rPr>
        <w:t>.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All re-presentations are to b</w:t>
      </w:r>
      <w:r w:rsidR="005D5D1E" w:rsidRPr="00CA5776">
        <w:rPr>
          <w:rFonts w:ascii="Times New Roman" w:hAnsi="Times New Roman" w:cs="Times New Roman"/>
          <w:sz w:val="28"/>
          <w:szCs w:val="26"/>
        </w:rPr>
        <w:t>e after April 28, 2018</w:t>
      </w:r>
      <w:r w:rsidR="0062340A" w:rsidRPr="00CA5776">
        <w:rPr>
          <w:rFonts w:ascii="Times New Roman" w:hAnsi="Times New Roman" w:cs="Times New Roman"/>
          <w:sz w:val="28"/>
          <w:szCs w:val="26"/>
        </w:rPr>
        <w:t>.</w:t>
      </w:r>
    </w:p>
    <w:p w:rsidR="00CF6FF0" w:rsidRPr="00CA5776" w:rsidRDefault="00CF6FF0" w:rsidP="00CF6F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Judges are to include at least two LGB members, FSC and CRA.</w:t>
      </w:r>
    </w:p>
    <w:p w:rsidR="00CF6FF0" w:rsidRPr="00CA5776" w:rsidRDefault="00CF6FF0" w:rsidP="00CF6F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Students include</w:t>
      </w:r>
    </w:p>
    <w:p w:rsidR="00CF6FF0" w:rsidRPr="00CA5776" w:rsidRDefault="00CF6FF0" w:rsidP="00CF6FF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those who have been excused from symposium</w:t>
      </w:r>
    </w:p>
    <w:p w:rsidR="00CF6FF0" w:rsidRPr="00CA5776" w:rsidRDefault="00CF6FF0" w:rsidP="00CF6FF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those who were not in compliance with symposium policy</w:t>
      </w:r>
    </w:p>
    <w:p w:rsidR="00CF6FF0" w:rsidRPr="00CA5776" w:rsidRDefault="00CF6FF0" w:rsidP="00CF6FF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failing scores at symposium</w:t>
      </w:r>
    </w:p>
    <w:p w:rsidR="00CF6FF0" w:rsidRPr="00CA5776" w:rsidRDefault="00CF6FF0" w:rsidP="00CF6FF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behavior problems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  <w:highlight w:val="yellow"/>
        </w:rPr>
        <w:t>Unexcused absence or leaving event with</w:t>
      </w:r>
      <w:r w:rsidR="0062340A" w:rsidRPr="00CA5776">
        <w:rPr>
          <w:rFonts w:ascii="Times New Roman" w:hAnsi="Times New Roman" w:cs="Times New Roman"/>
          <w:sz w:val="28"/>
          <w:szCs w:val="26"/>
          <w:highlight w:val="yellow"/>
        </w:rPr>
        <w:t>out pre-approval by the March 16</w:t>
      </w:r>
      <w:r w:rsidRPr="00CA5776">
        <w:rPr>
          <w:rFonts w:ascii="Times New Roman" w:hAnsi="Times New Roman" w:cs="Times New Roman"/>
          <w:sz w:val="28"/>
          <w:szCs w:val="26"/>
          <w:highlight w:val="yellow"/>
          <w:vertAlign w:val="superscript"/>
        </w:rPr>
        <w:t>th</w:t>
      </w:r>
      <w:r w:rsidRPr="00CA5776">
        <w:rPr>
          <w:rFonts w:ascii="Times New Roman" w:hAnsi="Times New Roman" w:cs="Times New Roman"/>
          <w:sz w:val="28"/>
          <w:szCs w:val="26"/>
          <w:highlight w:val="yellow"/>
        </w:rPr>
        <w:t xml:space="preserve"> deadline will result in dismissal from program.</w:t>
      </w:r>
      <w:r w:rsidRPr="00CA5776">
        <w:rPr>
          <w:rFonts w:ascii="Times New Roman" w:hAnsi="Times New Roman" w:cs="Times New Roman"/>
          <w:sz w:val="28"/>
          <w:szCs w:val="26"/>
        </w:rPr>
        <w:t xml:space="preserve"> Student(s) most appeal to LGB.</w:t>
      </w:r>
    </w:p>
    <w:p w:rsidR="00CF6FF0" w:rsidRPr="00CA5776" w:rsidRDefault="00CF6FF0" w:rsidP="00CF6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In the event of Regional Symposia: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Symposia are to be held any time after </w:t>
      </w:r>
      <w:r w:rsidR="00080187">
        <w:rPr>
          <w:rFonts w:ascii="Times New Roman" w:hAnsi="Times New Roman" w:cs="Times New Roman"/>
          <w:color w:val="FF0000"/>
          <w:sz w:val="28"/>
          <w:szCs w:val="26"/>
        </w:rPr>
        <w:t>your region’s state symposium</w:t>
      </w:r>
      <w:bookmarkStart w:id="0" w:name="_GoBack"/>
      <w:bookmarkEnd w:id="0"/>
      <w:r w:rsidRPr="00CA5776">
        <w:rPr>
          <w:rFonts w:ascii="Times New Roman" w:hAnsi="Times New Roman" w:cs="Times New Roman"/>
          <w:color w:val="FF0000"/>
          <w:sz w:val="28"/>
          <w:szCs w:val="26"/>
        </w:rPr>
        <w:t xml:space="preserve">. 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Symposia are not to be at a school or club symposium, but a Regional Symposium. 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A CRA will be present as well as other central administration staff. 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Schedule Regional Symposium with CRAs availability first.</w:t>
      </w:r>
    </w:p>
    <w:p w:rsidR="00DE56A6" w:rsidRPr="00CA5776" w:rsidRDefault="00DE56A6">
      <w:pPr>
        <w:rPr>
          <w:rFonts w:cs="Times New Roman"/>
          <w:sz w:val="28"/>
          <w:szCs w:val="26"/>
        </w:rPr>
      </w:pPr>
    </w:p>
    <w:sectPr w:rsidR="00DE56A6" w:rsidRPr="00CA5776" w:rsidSect="00AF52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A77AE"/>
    <w:multiLevelType w:val="hybridMultilevel"/>
    <w:tmpl w:val="2E86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0"/>
    <w:rsid w:val="00080187"/>
    <w:rsid w:val="003D030D"/>
    <w:rsid w:val="005D5D1E"/>
    <w:rsid w:val="0062340A"/>
    <w:rsid w:val="0064142F"/>
    <w:rsid w:val="008C29CE"/>
    <w:rsid w:val="00AF52E5"/>
    <w:rsid w:val="00CA5776"/>
    <w:rsid w:val="00CF6FF0"/>
    <w:rsid w:val="00D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DF08C-17A0-45EE-9E5C-DF0BF5E6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77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F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57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5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Summer</dc:creator>
  <cp:lastModifiedBy>Kuhn, Summer</cp:lastModifiedBy>
  <cp:revision>7</cp:revision>
  <cp:lastPrinted>2017-06-27T20:11:00Z</cp:lastPrinted>
  <dcterms:created xsi:type="dcterms:W3CDTF">2016-08-18T20:25:00Z</dcterms:created>
  <dcterms:modified xsi:type="dcterms:W3CDTF">2017-08-10T21:19:00Z</dcterms:modified>
</cp:coreProperties>
</file>